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A2E1D"/>
          <w:sz w:val="52"/>
        </w:rPr>
        <w:t>[Opgavens titel]</w:t>
      </w:r>
    </w:p>
    <w:p/>
    <w:p>
      <w:pPr>
        <w:jc w:val="center"/>
      </w:pPr>
      <w:r>
        <w:rPr>
          <w:sz w:val="26"/>
        </w:rPr>
        <w:t>[Fag]</w:t>
      </w:r>
    </w:p>
    <w:p>
      <w:pPr>
        <w:jc w:val="center"/>
      </w:pPr>
      <w:r>
        <w:rPr>
          <w:sz w:val="26"/>
        </w:rPr>
        <w:t>[Dit navn og din klasse]</w:t>
      </w:r>
    </w:p>
    <w:p>
      <w:pPr>
        <w:jc w:val="center"/>
      </w:pPr>
      <w:r>
        <w:rPr>
          <w:sz w:val="26"/>
        </w:rPr>
        <w:t>[Skolens navn]</w:t>
      </w:r>
    </w:p>
    <w:p>
      <w:pPr>
        <w:jc w:val="center"/>
      </w:pPr>
      <w:r>
        <w:rPr>
          <w:sz w:val="26"/>
        </w:rPr>
        <w:t>[Vejleder og censor]</w:t>
      </w:r>
    </w:p>
    <w:p>
      <w:pPr>
        <w:jc w:val="center"/>
      </w:pPr>
      <w:r>
        <w:rPr>
          <w:sz w:val="26"/>
        </w:rPr>
        <w:t>[Eksamensdato]</w:t>
      </w:r>
    </w:p>
    <w:p/>
    <w:p>
      <w:pPr>
        <w:jc w:val="center"/>
      </w:pPr>
      <w:r>
        <w:rPr>
          <w:i/>
          <w:color w:val="6B6B6B"/>
          <w:sz w:val="20"/>
        </w:rPr>
        <w:t>Forsiden tæller ikke med i opgavens omfang. Slet de kantede parenteser, når du har udfyldt felterne. Tjek din skoles egen forsideskabelon, hvis I har en: den går forud for denne.</w:t>
      </w:r>
    </w:p>
    <w:p>
      <w:r>
        <w:br w:type="page"/>
      </w:r>
    </w:p>
    <w:p>
      <w:pPr>
        <w:pStyle w:val="Heading1"/>
      </w:pPr>
      <w:r>
        <w:t>Sådan bruger du skabelonen</w:t>
      </w:r>
    </w:p>
    <w:p>
      <w:r>
        <w:rPr>
          <w:i/>
          <w:color w:val="6B6B6B"/>
          <w:sz w:val="20"/>
        </w:rPr>
        <w:t>Alt gråt og kursivt i dokumentet er vejledning. Slet det, efterhånden som du skriver. Det skal ikke afleveres.</w:t>
      </w:r>
    </w:p>
    <w:p>
      <w:r>
        <w:t>Omfang: præsentationen varer OP TIL 10 minutter. Det er et maksimum, ikke et krav.</w:t>
      </w:r>
    </w:p>
    <w:p>
      <w:r>
        <w:t>Gælder: stx, 3.g.</w:t>
      </w:r>
    </w:p>
    <w:p>
      <w:r>
        <w:rPr>
          <w:i/>
          <w:color w:val="6B6B6B"/>
          <w:sz w:val="20"/>
        </w:rPr>
        <w:t>Kilde: Læreplan til studieretningsprojektet, stx, bilag 129, pkt. 4.2. Din skoles egen vejledning går altid forud, hvis den siger noget andet.</w:t>
      </w:r>
    </w:p>
    <w:p/>
    <w:p>
      <w:r>
        <w:t>Fra Studiekompasset. Gratis at bruge og at dele. studiekompasset.dk</w:t>
      </w:r>
    </w:p>
    <w:p>
      <w:r>
        <w:br w:type="page"/>
      </w:r>
    </w:p>
    <w:p>
      <w:pPr>
        <w:pStyle w:val="Heading1"/>
      </w:pPr>
      <w:r>
        <w:t>Rammen: 30 minutter uden forberedelse</w:t>
      </w:r>
    </w:p>
    <w:p>
      <w:r>
        <w:rPr>
          <w:i/>
          <w:color w:val="6B6B6B"/>
          <w:sz w:val="20"/>
        </w:rPr>
        <w:t>Eksaminationstiden er cirka 30 minutter, og der gives INGEN forberedelsestid. Du indleder med din præsentation på op til 10 minutter. Resten er en faglig samtale med eksaminator og censor.</w:t>
      </w:r>
    </w:p>
    <w:p/>
    <w:p>
      <w:pPr>
        <w:pStyle w:val="Heading1"/>
      </w:pPr>
      <w:r>
        <w:t>1. Åbningen: hvad undersøgte du, og hvorfor</w:t>
      </w:r>
    </w:p>
    <w:p>
      <w:r>
        <w:rPr>
          <w:i/>
          <w:color w:val="6B6B6B"/>
          <w:sz w:val="20"/>
        </w:rPr>
        <w:t>Højst et halvt minut. Sig problemstillingen højt i én sætning, en elev i 1.g kunne forstå. Læs ikke din indledning op.</w:t>
      </w:r>
    </w:p>
    <w:p/>
    <w:p>
      <w:pPr>
        <w:pStyle w:val="Heading1"/>
      </w:pPr>
      <w:r>
        <w:t>2. Dine vigtigste konklusioner</w:t>
      </w:r>
    </w:p>
    <w:p>
      <w:r>
        <w:rPr>
          <w:i/>
          <w:color w:val="6B6B6B"/>
          <w:sz w:val="20"/>
        </w:rPr>
        <w:t>To til tre. Ikke alle. Vælg dem, du bedst kan forsvare, og sig dem først. Læreplanen kræver, at præsentationen dækker projektets centrale problemstillinger og vigtigste konklusioner.</w:t>
      </w:r>
    </w:p>
    <w:p/>
    <w:p>
      <w:pPr>
        <w:pStyle w:val="Heading1"/>
      </w:pPr>
      <w:r>
        <w:t>3. Metode og videnskabsteori</w:t>
      </w:r>
    </w:p>
    <w:p>
      <w:r>
        <w:rPr>
          <w:i/>
          <w:color w:val="6B6B6B"/>
          <w:sz w:val="20"/>
        </w:rPr>
        <w:t>Det her SKAL indgå, både i fremlæggelsen og i samtalen. Hvad kan dit ene fag afgøre, som det andet ikke kan? Og hvor er de to fag uenige om, hvad der tæller som et godt svar? Skrev du i kun ét fag, skal du kunne argumentere for det.</w:t>
      </w:r>
    </w:p>
    <w:p/>
    <w:p>
      <w:pPr>
        <w:pStyle w:val="Heading1"/>
      </w:pPr>
      <w:r>
        <w:t>4. Det, du selv ville have gjort anderledes</w:t>
      </w:r>
    </w:p>
    <w:p>
      <w:r>
        <w:rPr>
          <w:i/>
          <w:color w:val="6B6B6B"/>
          <w:sz w:val="20"/>
        </w:rPr>
        <w:t>En svaghed, du selv nævner, er en styrke. En svaghed, censor finder først, er en svaghed. Vælg én, og hav svaret klar.</w:t>
      </w:r>
    </w:p>
    <w:p/>
    <w:p>
      <w:pPr>
        <w:pStyle w:val="Heading1"/>
      </w:pPr>
      <w:r>
        <w:t>5. Stikord til det, du forventer at blive spurgt om</w:t>
      </w:r>
    </w:p>
    <w:p>
      <w:r>
        <w:rPr>
          <w:i/>
          <w:color w:val="6B6B6B"/>
          <w:sz w:val="20"/>
        </w:rPr>
        <w:t>Skriv stikord, ikke sætninger. Et talepapir, du kan læse op af, bliver læst op. Et talepapir med stikord bliver talt.</w:t>
      </w:r>
    </w:p>
    <w:p/>
    <w:p>
      <w:pPr>
        <w:pStyle w:val="Heading1"/>
      </w:pPr>
      <w:r>
        <w:t>6. Ord og begreber, du skal kunne forklare</w:t>
      </w:r>
    </w:p>
    <w:p>
      <w:r>
        <w:rPr>
          <w:i/>
          <w:color w:val="6B6B6B"/>
          <w:sz w:val="20"/>
        </w:rPr>
        <w:t>Fagudtryk fra din egen opgave. Kan du ikke forklare et begreb, du selv har brugt, er det dét, samtalen kommer til at handle om.</w:t>
      </w:r>
    </w:p>
    <w:p/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